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74A" w:rsidRPr="0096174A" w:rsidRDefault="0096174A" w:rsidP="0096174A">
      <w:pPr>
        <w:rPr>
          <w:sz w:val="144"/>
          <w:szCs w:val="144"/>
          <w:u w:val="single"/>
        </w:rPr>
      </w:pPr>
      <w:r w:rsidRPr="0096174A">
        <w:rPr>
          <w:sz w:val="144"/>
          <w:szCs w:val="144"/>
          <w:u w:val="single"/>
        </w:rPr>
        <w:t>Lear</w:t>
      </w:r>
      <w:r>
        <w:rPr>
          <w:sz w:val="144"/>
          <w:szCs w:val="144"/>
          <w:u w:val="single"/>
        </w:rPr>
        <w:t>ning intentions</w:t>
      </w:r>
      <w:r w:rsidRPr="0096174A">
        <w:rPr>
          <w:sz w:val="144"/>
          <w:szCs w:val="144"/>
          <w:u w:val="single"/>
        </w:rPr>
        <w:t>:</w:t>
      </w:r>
    </w:p>
    <w:p w:rsidR="0096174A" w:rsidRPr="0096174A" w:rsidRDefault="0096174A" w:rsidP="0096174A">
      <w:pPr>
        <w:pStyle w:val="ListParagraph"/>
        <w:numPr>
          <w:ilvl w:val="0"/>
          <w:numId w:val="5"/>
        </w:numPr>
        <w:ind w:left="360"/>
        <w:rPr>
          <w:i/>
          <w:sz w:val="144"/>
          <w:szCs w:val="144"/>
        </w:rPr>
      </w:pPr>
      <w:r w:rsidRPr="0096174A">
        <w:rPr>
          <w:i/>
          <w:sz w:val="144"/>
          <w:szCs w:val="144"/>
        </w:rPr>
        <w:t xml:space="preserve">that light travels in straight lines </w:t>
      </w:r>
    </w:p>
    <w:p w:rsidR="0096174A" w:rsidRPr="0096174A" w:rsidRDefault="0096174A" w:rsidP="0096174A">
      <w:pPr>
        <w:pStyle w:val="ListParagraph"/>
        <w:numPr>
          <w:ilvl w:val="0"/>
          <w:numId w:val="5"/>
        </w:numPr>
        <w:ind w:left="360"/>
        <w:rPr>
          <w:i/>
          <w:sz w:val="144"/>
          <w:szCs w:val="144"/>
        </w:rPr>
      </w:pPr>
      <w:r w:rsidRPr="0096174A">
        <w:rPr>
          <w:i/>
          <w:sz w:val="144"/>
          <w:szCs w:val="144"/>
        </w:rPr>
        <w:lastRenderedPageBreak/>
        <w:t>that light can be reflected by plane surface</w:t>
      </w:r>
    </w:p>
    <w:p w:rsidR="0096174A" w:rsidRPr="0096174A" w:rsidRDefault="0096174A" w:rsidP="0096174A">
      <w:pPr>
        <w:pStyle w:val="ListParagraph"/>
        <w:numPr>
          <w:ilvl w:val="0"/>
          <w:numId w:val="5"/>
        </w:numPr>
        <w:ind w:left="360"/>
        <w:rPr>
          <w:i/>
          <w:sz w:val="144"/>
          <w:szCs w:val="144"/>
        </w:rPr>
      </w:pPr>
      <w:r w:rsidRPr="0096174A">
        <w:rPr>
          <w:i/>
          <w:sz w:val="144"/>
          <w:szCs w:val="144"/>
        </w:rPr>
        <w:lastRenderedPageBreak/>
        <w:t>that ima</w:t>
      </w:r>
      <w:r>
        <w:rPr>
          <w:i/>
          <w:sz w:val="144"/>
          <w:szCs w:val="144"/>
        </w:rPr>
        <w:t xml:space="preserve">ges </w:t>
      </w:r>
      <w:r w:rsidRPr="0096174A">
        <w:rPr>
          <w:i/>
          <w:sz w:val="144"/>
          <w:szCs w:val="144"/>
        </w:rPr>
        <w:t xml:space="preserve"> formed in plane mirrors can be explained by a ray diagram </w:t>
      </w:r>
    </w:p>
    <w:p w:rsidR="0096174A" w:rsidRPr="0096174A" w:rsidRDefault="0096174A" w:rsidP="0096174A">
      <w:pPr>
        <w:rPr>
          <w:rFonts w:ascii="Arial Black" w:hAnsi="Arial Black"/>
          <w:sz w:val="144"/>
          <w:szCs w:val="144"/>
        </w:rPr>
      </w:pPr>
      <w:r>
        <w:rPr>
          <w:rFonts w:ascii="Arial Black" w:hAnsi="Arial Black"/>
          <w:sz w:val="144"/>
          <w:szCs w:val="144"/>
        </w:rPr>
        <w:lastRenderedPageBreak/>
        <w:t>K</w:t>
      </w:r>
      <w:r w:rsidRPr="0096174A">
        <w:rPr>
          <w:rFonts w:ascii="Arial Black" w:hAnsi="Arial Black"/>
          <w:sz w:val="144"/>
          <w:szCs w:val="144"/>
        </w:rPr>
        <w:t>eywords:</w:t>
      </w:r>
    </w:p>
    <w:p w:rsidR="0096174A" w:rsidRPr="0096174A" w:rsidRDefault="0096174A" w:rsidP="0096174A">
      <w:pPr>
        <w:pStyle w:val="ListParagraph"/>
        <w:numPr>
          <w:ilvl w:val="0"/>
          <w:numId w:val="1"/>
        </w:numPr>
        <w:rPr>
          <w:sz w:val="144"/>
          <w:szCs w:val="144"/>
        </w:rPr>
      </w:pPr>
      <w:r w:rsidRPr="0096174A">
        <w:rPr>
          <w:sz w:val="144"/>
          <w:szCs w:val="144"/>
        </w:rPr>
        <w:t>Plane mirror</w:t>
      </w:r>
    </w:p>
    <w:p w:rsidR="0096174A" w:rsidRPr="0096174A" w:rsidRDefault="0096174A" w:rsidP="0096174A">
      <w:pPr>
        <w:pStyle w:val="ListParagraph"/>
        <w:numPr>
          <w:ilvl w:val="0"/>
          <w:numId w:val="1"/>
        </w:numPr>
        <w:rPr>
          <w:sz w:val="144"/>
          <w:szCs w:val="144"/>
        </w:rPr>
      </w:pPr>
      <w:r w:rsidRPr="0096174A">
        <w:rPr>
          <w:sz w:val="144"/>
          <w:szCs w:val="144"/>
        </w:rPr>
        <w:t>Normal</w:t>
      </w:r>
    </w:p>
    <w:p w:rsidR="0096174A" w:rsidRPr="0096174A" w:rsidRDefault="0096174A" w:rsidP="0096174A">
      <w:pPr>
        <w:pStyle w:val="ListParagraph"/>
        <w:numPr>
          <w:ilvl w:val="0"/>
          <w:numId w:val="1"/>
        </w:numPr>
        <w:rPr>
          <w:sz w:val="144"/>
          <w:szCs w:val="144"/>
        </w:rPr>
      </w:pPr>
      <w:r w:rsidRPr="0096174A">
        <w:rPr>
          <w:sz w:val="144"/>
          <w:szCs w:val="144"/>
        </w:rPr>
        <w:t>Ray</w:t>
      </w:r>
    </w:p>
    <w:p w:rsidR="0096174A" w:rsidRPr="0096174A" w:rsidRDefault="0096174A" w:rsidP="0096174A">
      <w:pPr>
        <w:pStyle w:val="ListParagraph"/>
        <w:numPr>
          <w:ilvl w:val="0"/>
          <w:numId w:val="1"/>
        </w:numPr>
        <w:rPr>
          <w:sz w:val="144"/>
          <w:szCs w:val="144"/>
        </w:rPr>
      </w:pPr>
      <w:r w:rsidRPr="0096174A">
        <w:rPr>
          <w:sz w:val="144"/>
          <w:szCs w:val="144"/>
        </w:rPr>
        <w:lastRenderedPageBreak/>
        <w:t>Incident ray</w:t>
      </w:r>
    </w:p>
    <w:p w:rsidR="0096174A" w:rsidRPr="0096174A" w:rsidRDefault="0096174A" w:rsidP="0096174A">
      <w:pPr>
        <w:pStyle w:val="ListParagraph"/>
        <w:numPr>
          <w:ilvl w:val="0"/>
          <w:numId w:val="1"/>
        </w:numPr>
        <w:rPr>
          <w:sz w:val="144"/>
          <w:szCs w:val="144"/>
        </w:rPr>
      </w:pPr>
      <w:r w:rsidRPr="0096174A">
        <w:rPr>
          <w:sz w:val="144"/>
          <w:szCs w:val="144"/>
        </w:rPr>
        <w:t>Reflected ray</w:t>
      </w:r>
    </w:p>
    <w:p w:rsidR="0096174A" w:rsidRPr="0096174A" w:rsidRDefault="0096174A" w:rsidP="0096174A">
      <w:pPr>
        <w:pStyle w:val="ListParagraph"/>
        <w:numPr>
          <w:ilvl w:val="0"/>
          <w:numId w:val="1"/>
        </w:numPr>
        <w:rPr>
          <w:sz w:val="144"/>
          <w:szCs w:val="144"/>
        </w:rPr>
      </w:pPr>
      <w:r w:rsidRPr="0096174A">
        <w:rPr>
          <w:sz w:val="144"/>
          <w:szCs w:val="144"/>
        </w:rPr>
        <w:t>Angle of incidence</w:t>
      </w:r>
    </w:p>
    <w:p w:rsidR="0096174A" w:rsidRPr="0096174A" w:rsidRDefault="0096174A" w:rsidP="0096174A">
      <w:pPr>
        <w:pStyle w:val="ListParagraph"/>
        <w:numPr>
          <w:ilvl w:val="0"/>
          <w:numId w:val="1"/>
        </w:numPr>
        <w:rPr>
          <w:sz w:val="144"/>
          <w:szCs w:val="144"/>
        </w:rPr>
      </w:pPr>
      <w:r w:rsidRPr="0096174A">
        <w:rPr>
          <w:sz w:val="144"/>
          <w:szCs w:val="144"/>
        </w:rPr>
        <w:t>Angle of reflection</w:t>
      </w:r>
    </w:p>
    <w:p w:rsidR="006E2EF4" w:rsidRPr="0096174A" w:rsidRDefault="006E2EF4">
      <w:pPr>
        <w:rPr>
          <w:sz w:val="144"/>
          <w:szCs w:val="144"/>
        </w:rPr>
      </w:pPr>
    </w:p>
    <w:sectPr w:rsidR="006E2EF4" w:rsidRPr="0096174A" w:rsidSect="0096174A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8795E"/>
    <w:multiLevelType w:val="hybridMultilevel"/>
    <w:tmpl w:val="D3CAA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311A5B"/>
    <w:multiLevelType w:val="hybridMultilevel"/>
    <w:tmpl w:val="B26A2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BC2406"/>
    <w:multiLevelType w:val="hybridMultilevel"/>
    <w:tmpl w:val="426CA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8957D5"/>
    <w:multiLevelType w:val="hybridMultilevel"/>
    <w:tmpl w:val="90AA5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2B78B4"/>
    <w:multiLevelType w:val="hybridMultilevel"/>
    <w:tmpl w:val="E7AA1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6174A"/>
    <w:rsid w:val="006E2EF4"/>
    <w:rsid w:val="0096174A"/>
    <w:rsid w:val="00FC1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4A"/>
    <w:rPr>
      <w:rFonts w:ascii="Tahoma" w:hAnsi="Tahoma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74A"/>
    <w:pPr>
      <w:ind w:left="720"/>
      <w:contextualSpacing/>
    </w:pPr>
    <w:rPr>
      <w:rFonts w:asciiTheme="minorHAnsi" w:hAnsiTheme="minorHAns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174A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74A"/>
    <w:rPr>
      <w:rFonts w:ascii="Tahoma" w:hAnsi="Tahoma" w:cs="Tahoma"/>
      <w:sz w:val="16"/>
      <w:szCs w:val="16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2009-03-09T05:47:00Z</cp:lastPrinted>
  <dcterms:created xsi:type="dcterms:W3CDTF">2009-03-09T05:41:00Z</dcterms:created>
  <dcterms:modified xsi:type="dcterms:W3CDTF">2009-03-09T07:01:00Z</dcterms:modified>
</cp:coreProperties>
</file>